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45D4A995" w:rsidR="00AF356A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259" w:lineRule="auto"/>
        <w:jc w:val="both"/>
        <w:rPr>
          <w:rFonts w:ascii="Georgia" w:eastAsia="Georgia" w:hAnsi="Georgia" w:cs="Georgia"/>
          <w:b/>
          <w:sz w:val="24"/>
          <w:szCs w:val="24"/>
        </w:rPr>
      </w:pPr>
      <w:r>
        <w:rPr>
          <w:rFonts w:ascii="Georgia" w:eastAsia="Georgia" w:hAnsi="Georgia" w:cs="Georgia"/>
          <w:b/>
          <w:sz w:val="24"/>
          <w:szCs w:val="24"/>
        </w:rPr>
        <w:t>Absurdalny humor połączony z poważną refleksją nad kondycją współczesnego świata. Komizm przeplatający się z tragizmem, banał ze wzniosłością, farsa z dramatem. Oto „Ambasador” Sławomira Mrożka w reżyserii Jarosława Gajewskiego, któr</w:t>
      </w:r>
      <w:r w:rsidR="00736473">
        <w:rPr>
          <w:rFonts w:ascii="Georgia" w:eastAsia="Georgia" w:hAnsi="Georgia" w:cs="Georgia"/>
          <w:b/>
          <w:sz w:val="24"/>
          <w:szCs w:val="24"/>
        </w:rPr>
        <w:t xml:space="preserve">y </w:t>
      </w:r>
      <w:r w:rsidR="00736473">
        <w:rPr>
          <w:rFonts w:ascii="Georgia" w:eastAsia="Georgia" w:hAnsi="Georgia" w:cs="Georgia"/>
          <w:b/>
          <w:sz w:val="24"/>
          <w:szCs w:val="24"/>
        </w:rPr>
        <w:t>miał swoją premierę</w:t>
      </w:r>
      <w:r w:rsidR="00736473">
        <w:rPr>
          <w:rFonts w:ascii="Georgia" w:eastAsia="Georgia" w:hAnsi="Georgia" w:cs="Georgia"/>
          <w:b/>
          <w:sz w:val="24"/>
          <w:szCs w:val="24"/>
        </w:rPr>
        <w:t xml:space="preserve"> </w:t>
      </w:r>
      <w:r>
        <w:rPr>
          <w:rFonts w:ascii="Georgia" w:eastAsia="Georgia" w:hAnsi="Georgia" w:cs="Georgia"/>
          <w:b/>
          <w:sz w:val="24"/>
          <w:szCs w:val="24"/>
        </w:rPr>
        <w:t xml:space="preserve">28 października </w:t>
      </w:r>
      <w:r w:rsidR="00736473">
        <w:rPr>
          <w:rFonts w:ascii="Georgia" w:eastAsia="Georgia" w:hAnsi="Georgia" w:cs="Georgia"/>
          <w:b/>
          <w:sz w:val="24"/>
          <w:szCs w:val="24"/>
        </w:rPr>
        <w:t xml:space="preserve">2023 roku </w:t>
      </w:r>
      <w:r>
        <w:rPr>
          <w:rFonts w:ascii="Georgia" w:eastAsia="Georgia" w:hAnsi="Georgia" w:cs="Georgia"/>
          <w:b/>
          <w:sz w:val="24"/>
          <w:szCs w:val="24"/>
        </w:rPr>
        <w:t xml:space="preserve">w Domu Pracy Twórczej w Radziejowicach. </w:t>
      </w:r>
    </w:p>
    <w:p w14:paraId="00000003" w14:textId="77777777" w:rsidR="00AF356A" w:rsidRDefault="00000000">
      <w:pPr>
        <w:pStyle w:val="Nagwek1"/>
        <w:keepNext w:val="0"/>
        <w:keepLines w:val="0"/>
        <w:spacing w:before="480" w:line="240" w:lineRule="auto"/>
        <w:jc w:val="both"/>
        <w:rPr>
          <w:rFonts w:ascii="Georgia" w:eastAsia="Georgia" w:hAnsi="Georgia" w:cs="Georgia"/>
          <w:sz w:val="24"/>
          <w:szCs w:val="24"/>
        </w:rPr>
      </w:pPr>
      <w:bookmarkStart w:id="0" w:name="_4xh1fjrwh1zi" w:colFirst="0" w:colLast="0"/>
      <w:bookmarkEnd w:id="0"/>
      <w:r>
        <w:rPr>
          <w:rFonts w:ascii="Georgia" w:eastAsia="Georgia" w:hAnsi="Georgia" w:cs="Georgia"/>
          <w:sz w:val="24"/>
          <w:szCs w:val="24"/>
        </w:rPr>
        <w:t xml:space="preserve">„Ludźmi rządzą namiętności, więc żeby rządzić ludźmi, trzeba rządzić ich namiętnościami”. </w:t>
      </w:r>
    </w:p>
    <w:p w14:paraId="00000004" w14:textId="77777777" w:rsidR="00AF356A" w:rsidRDefault="00000000">
      <w:pPr>
        <w:pStyle w:val="Nagwek1"/>
        <w:keepNext w:val="0"/>
        <w:keepLines w:val="0"/>
        <w:spacing w:before="480" w:line="240" w:lineRule="auto"/>
        <w:jc w:val="both"/>
        <w:rPr>
          <w:rFonts w:ascii="Georgia" w:eastAsia="Georgia" w:hAnsi="Georgia" w:cs="Georgia"/>
          <w:sz w:val="24"/>
          <w:szCs w:val="24"/>
        </w:rPr>
      </w:pPr>
      <w:bookmarkStart w:id="1" w:name="_ruidy6g6n91" w:colFirst="0" w:colLast="0"/>
      <w:bookmarkEnd w:id="1"/>
      <w:r>
        <w:rPr>
          <w:rFonts w:ascii="Georgia" w:eastAsia="Georgia" w:hAnsi="Georgia" w:cs="Georgia"/>
          <w:sz w:val="24"/>
          <w:szCs w:val="24"/>
        </w:rPr>
        <w:t xml:space="preserve">Dramat powstał w latach osiemdziesiątych XX wieku. Jego akcja, chociaż w sposób oczywisty nawiązuje do panujących wówczas realiów politycznych – zimnej wojny – porusza dylematy i problemy jednakowo ważne i palące dla każdego czasu. Tytułowy bohater sztuki musi zmierzyć się z nieodwracalnymi zmianami w swoim w idealnie dotąd uporządkowanym życiu – odejściem żony, ale przede wszystkim utratą państwa, stanowiącego fundament jego egzystencji. </w:t>
      </w:r>
    </w:p>
    <w:p w14:paraId="00000005" w14:textId="77777777" w:rsidR="00AF356A" w:rsidRDefault="00000000">
      <w:pPr>
        <w:spacing w:before="120" w:after="120" w:line="240" w:lineRule="auto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 xml:space="preserve">W tytułową postać wcieli się Andrzej Mastalerz. Na scenie partnerować mu będą Dariusz Kowalski jako Człowiek, Bartosz </w:t>
      </w:r>
      <w:proofErr w:type="spellStart"/>
      <w:r>
        <w:rPr>
          <w:rFonts w:ascii="Georgia" w:eastAsia="Georgia" w:hAnsi="Georgia" w:cs="Georgia"/>
          <w:sz w:val="24"/>
          <w:szCs w:val="24"/>
        </w:rPr>
        <w:t>Turzyński</w:t>
      </w:r>
      <w:proofErr w:type="spellEnd"/>
      <w:r>
        <w:rPr>
          <w:rFonts w:ascii="Georgia" w:eastAsia="Georgia" w:hAnsi="Georgia" w:cs="Georgia"/>
          <w:sz w:val="24"/>
          <w:szCs w:val="24"/>
        </w:rPr>
        <w:t xml:space="preserve"> w roli Pełnomocnika oraz Małgorzata Mikołajczak wcielająca się w </w:t>
      </w:r>
      <w:proofErr w:type="spellStart"/>
      <w:r>
        <w:rPr>
          <w:rFonts w:ascii="Georgia" w:eastAsia="Georgia" w:hAnsi="Georgia" w:cs="Georgia"/>
          <w:sz w:val="24"/>
          <w:szCs w:val="24"/>
        </w:rPr>
        <w:t>Amelié</w:t>
      </w:r>
      <w:proofErr w:type="spellEnd"/>
      <w:r>
        <w:rPr>
          <w:rFonts w:ascii="Georgia" w:eastAsia="Georgia" w:hAnsi="Georgia" w:cs="Georgia"/>
          <w:sz w:val="24"/>
          <w:szCs w:val="24"/>
        </w:rPr>
        <w:t xml:space="preserve"> i Maciej Wyczański grający Otella. Scenografię przygotowała Aleksandra Reda, artystka dwukrotnie wyróżniona w konkursie o Nagrodę Scenograficzną im. Jerzego Moskala.    </w:t>
      </w:r>
    </w:p>
    <w:p w14:paraId="00000006" w14:textId="77777777" w:rsidR="00AF356A" w:rsidRDefault="00000000">
      <w:pPr>
        <w:spacing w:before="120" w:after="120" w:line="240" w:lineRule="auto"/>
        <w:jc w:val="both"/>
        <w:rPr>
          <w:rFonts w:ascii="Georgia" w:eastAsia="Georgia" w:hAnsi="Georgia" w:cs="Georgia"/>
          <w:sz w:val="24"/>
          <w:szCs w:val="24"/>
          <w:highlight w:val="yellow"/>
        </w:rPr>
      </w:pPr>
      <w:r>
        <w:rPr>
          <w:rFonts w:ascii="Georgia" w:eastAsia="Georgia" w:hAnsi="Georgia" w:cs="Georgia"/>
          <w:sz w:val="24"/>
          <w:szCs w:val="24"/>
        </w:rPr>
        <w:t xml:space="preserve">„Ambasador” Sławomira Mrożka ma w sobie wszystko, co najlepsze w twórczości pisarza. Jego dowcip jest niewątpliwie zabawny, ale nie beztroski, wywołuje śmiech i niepokój zarazem, odpręża i zmusza do myślenia. Warto się w ten żart uważnie wsłuchać, by wśród wywoływanego przez niego, szczerego chichotu, wychwycić śmiertelnie poważne tony. </w:t>
      </w:r>
    </w:p>
    <w:p w14:paraId="00000007" w14:textId="77777777" w:rsidR="00AF356A" w:rsidRDefault="00000000">
      <w:pPr>
        <w:spacing w:before="120" w:after="120" w:line="240" w:lineRule="auto"/>
        <w:jc w:val="both"/>
        <w:rPr>
          <w:rFonts w:ascii="Georgia" w:eastAsia="Georgia" w:hAnsi="Georgia" w:cs="Georgia"/>
          <w:sz w:val="24"/>
          <w:szCs w:val="24"/>
        </w:rPr>
      </w:pPr>
      <w:r>
        <w:rPr>
          <w:rFonts w:ascii="Georgia" w:eastAsia="Georgia" w:hAnsi="Georgia" w:cs="Georgia"/>
          <w:sz w:val="24"/>
          <w:szCs w:val="24"/>
        </w:rPr>
        <w:t>„Jestem przeciw wszystkiemu i dlatego tak mi trudno” – wyznał w „Uwagach osobistych” Mrożek, który jak nikt inny potrafił „trzymać rękę na pulsie wydarzeń” i „obnażać trochę ran społecznych”. Jego teksty sięgają głęboko, trafiają bezbłędnie, często boleśnie. W sierpniu 2023 roku minęło 10 lat od jego śmierci. Mając na uwadze ogromną spuściznę autora, twórcy zdecydowali się sięgnąć po utwór, zawierający w sobie uniwersalne wartości, tak kluczowe dla jego twórczości – szacunek do samego siebie, honor i wierność ideałom. Dzięki interpretacji reżysera i doskonałej grze aktorskiej spektakl zabiera widza w niezwykłą podróż – podróż w głąb siebie, gdyż błyskotliwy humor Mrożka nie tylko bawi, ale przede wszystkim skłania do refleksji.</w:t>
      </w:r>
    </w:p>
    <w:p w14:paraId="00000008" w14:textId="77777777" w:rsidR="00AF356A" w:rsidRDefault="00AF35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Georgia" w:eastAsia="Georgia" w:hAnsi="Georgia" w:cs="Georgia"/>
          <w:sz w:val="24"/>
          <w:szCs w:val="24"/>
        </w:rPr>
      </w:pPr>
    </w:p>
    <w:p w14:paraId="0000000A" w14:textId="77777777" w:rsidR="00AF356A" w:rsidRDefault="00AF356A">
      <w:pPr>
        <w:spacing w:before="120" w:after="120" w:line="240" w:lineRule="auto"/>
        <w:rPr>
          <w:rFonts w:ascii="Georgia" w:eastAsia="Georgia" w:hAnsi="Georgia" w:cs="Georgia"/>
          <w:sz w:val="24"/>
          <w:szCs w:val="24"/>
        </w:rPr>
      </w:pPr>
    </w:p>
    <w:p w14:paraId="0000000B" w14:textId="77777777" w:rsidR="00AF356A" w:rsidRDefault="00AF356A">
      <w:pPr>
        <w:spacing w:before="120" w:after="120" w:line="240" w:lineRule="auto"/>
        <w:jc w:val="both"/>
        <w:rPr>
          <w:rFonts w:ascii="Georgia" w:eastAsia="Georgia" w:hAnsi="Georgia" w:cs="Georgia"/>
          <w:sz w:val="24"/>
          <w:szCs w:val="24"/>
        </w:rPr>
      </w:pPr>
    </w:p>
    <w:sectPr w:rsidR="00AF356A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56A"/>
    <w:rsid w:val="00736473"/>
    <w:rsid w:val="00AF3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5C251F"/>
  <w15:docId w15:val="{50A4AE5A-65E7-394E-A61F-ADB8C57DF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Pławecka</cp:lastModifiedBy>
  <cp:revision>2</cp:revision>
  <dcterms:created xsi:type="dcterms:W3CDTF">2024-03-19T19:33:00Z</dcterms:created>
  <dcterms:modified xsi:type="dcterms:W3CDTF">2024-03-19T19:34:00Z</dcterms:modified>
</cp:coreProperties>
</file>